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49" w:rsidRDefault="00504349" w:rsidP="00504349">
      <w:pPr>
        <w:spacing w:after="0" w:line="360" w:lineRule="auto"/>
        <w:jc w:val="center"/>
        <w:rPr>
          <w:rFonts w:ascii="Times New Roman" w:hAnsi="Times New Roman" w:cs="Times New Roman"/>
          <w:sz w:val="28"/>
          <w:szCs w:val="28"/>
          <w:lang w:val="id-ID"/>
        </w:rPr>
      </w:pPr>
      <w:r>
        <w:rPr>
          <w:rFonts w:ascii="Times New Roman" w:hAnsi="Times New Roman" w:cs="Times New Roman"/>
          <w:noProof/>
          <w:sz w:val="28"/>
          <w:szCs w:val="28"/>
          <w:lang w:val="id-ID" w:eastAsia="ja-JP"/>
        </w:rPr>
        <w:pict>
          <v:roundrect id="_x0000_s1034" style="position:absolute;left:0;text-align:left;margin-left:-21.05pt;margin-top:-23.25pt;width:499.55pt;height:717.75pt;z-index:-251658240" arcsize="10923f" fillcolor="#f39" strokecolor="#b2a1c7 [1943]" strokeweight="1pt">
            <v:fill opacity="28836f" color2="#36f" o:opacity2="42598f" recolor="t" rotate="t" angle="-90" focusposition="1" focussize="" colors="0 #f39;.25 #f63;.5 yellow;.75 #01a78f;1 #36f" method="none" focus="100%" type="gradient"/>
            <v:shadow on="t" type="double" color="#3f3151 [1607]" opacity=".5" color2="shadow add(102)" offset="-3pt,-3pt" offset2="-6pt,-6pt"/>
          </v:roundrect>
        </w:pict>
      </w:r>
      <w:r>
        <w:rPr>
          <w:rFonts w:ascii="Algerian" w:hAnsi="Algerian" w:cs="Times New Roman"/>
          <w:b/>
          <w:noProof/>
          <w:sz w:val="28"/>
          <w:szCs w:val="28"/>
          <w:lang w:val="id-ID" w:eastAsia="ja-JP"/>
        </w:rPr>
      </w:r>
      <w:r>
        <w:rPr>
          <w:rFonts w:ascii="Times New Roman" w:hAnsi="Times New Roman" w:cs="Times New Roman"/>
          <w:sz w:val="28"/>
          <w:szCs w:val="28"/>
        </w:rPr>
        <w:pict>
          <v:group id="_x0000_s1030" style="width:351.2pt;height:56.9pt;mso-position-horizontal-relative:char;mso-position-vertical-relative:line" coordorigin="1740,1681" coordsize="8535,915">
            <v:roundrect id="_x0000_s1031" style="position:absolute;left:2325;top:1861;width:7950;height:555;v-text-anchor:middle" arcsize="10923f" fillcolor="white [3201]" strokecolor="#fabf8f [1945]" strokeweight="1pt">
              <v:fill color2="#fbd4b4 [1305]" focusposition="1" focussize="" focus="100%" type="gradient"/>
              <v:shadow on="t" type="perspective" color="#974706 [1609]" opacity=".5" offset="1pt" offset2="-3pt"/>
              <v:textbox style="mso-next-textbox:#_x0000_s1031">
                <w:txbxContent>
                  <w:p w:rsidR="00504349" w:rsidRPr="00504349" w:rsidRDefault="00504349" w:rsidP="00504349">
                    <w:pPr>
                      <w:spacing w:after="0" w:line="360" w:lineRule="auto"/>
                      <w:ind w:left="567"/>
                      <w:jc w:val="both"/>
                      <w:rPr>
                        <w:rFonts w:ascii="Algerian" w:hAnsi="Algerian" w:cs="Times New Roman"/>
                        <w:b/>
                        <w:sz w:val="32"/>
                        <w:szCs w:val="32"/>
                      </w:rPr>
                    </w:pPr>
                    <w:r w:rsidRPr="00504349">
                      <w:rPr>
                        <w:rFonts w:ascii="Algerian" w:hAnsi="Algerian" w:cs="Times New Roman"/>
                        <w:b/>
                        <w:sz w:val="32"/>
                        <w:szCs w:val="32"/>
                      </w:rPr>
                      <w:t xml:space="preserve"> Bunga Tabungan dan Pajak</w:t>
                    </w:r>
                  </w:p>
                  <w:p w:rsidR="00504349" w:rsidRPr="00504349" w:rsidRDefault="00504349" w:rsidP="00504349">
                    <w:pPr>
                      <w:spacing w:after="0"/>
                      <w:rPr>
                        <w:sz w:val="32"/>
                        <w:szCs w:val="32"/>
                      </w:rPr>
                    </w:pPr>
                  </w:p>
                </w:txbxContent>
              </v:textbox>
            </v:roundre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2" type="#_x0000_t59" style="position:absolute;left:1740;top:1681;width:1335;height:915" fillcolor="#fabf8f [1945]" strokecolor="#f79646 [3209]" strokeweight="1pt">
              <v:fill color2="#f79646 [3209]" focus="50%" type="gradient"/>
              <v:shadow on="t" type="perspective" color="#974706 [1609]" offset="1pt" offset2="-3pt"/>
              <v:textbox style="mso-next-textbox:#_x0000_s1032">
                <w:txbxContent>
                  <w:p w:rsidR="00504349" w:rsidRPr="009A508B" w:rsidRDefault="00504349" w:rsidP="00504349">
                    <w:pPr>
                      <w:jc w:val="center"/>
                      <w:rPr>
                        <w:rFonts w:ascii="Algerian" w:hAnsi="Algerian"/>
                        <w:sz w:val="44"/>
                        <w:szCs w:val="44"/>
                      </w:rPr>
                    </w:pPr>
                    <w:r w:rsidRPr="009A508B">
                      <w:rPr>
                        <w:rFonts w:ascii="Algerian" w:hAnsi="Algerian"/>
                        <w:sz w:val="44"/>
                        <w:szCs w:val="44"/>
                      </w:rPr>
                      <w:t>D.</w:t>
                    </w:r>
                  </w:p>
                </w:txbxContent>
              </v:textbox>
            </v:shape>
            <w10:wrap type="none"/>
            <w10:anchorlock/>
          </v:group>
        </w:pict>
      </w:r>
    </w:p>
    <w:p w:rsidR="00504349" w:rsidRPr="00504349" w:rsidRDefault="00504349" w:rsidP="00504349">
      <w:pPr>
        <w:spacing w:after="0" w:line="360" w:lineRule="auto"/>
        <w:jc w:val="center"/>
        <w:rPr>
          <w:rFonts w:ascii="Times New Roman" w:hAnsi="Times New Roman" w:cs="Times New Roman"/>
          <w:sz w:val="28"/>
          <w:szCs w:val="28"/>
          <w:lang w:val="id-ID"/>
        </w:rPr>
      </w:pPr>
    </w:p>
    <w:p w:rsidR="00504349" w:rsidRPr="00504349" w:rsidRDefault="00504349" w:rsidP="00504349">
      <w:pPr>
        <w:pStyle w:val="ListParagraph"/>
        <w:numPr>
          <w:ilvl w:val="0"/>
          <w:numId w:val="2"/>
        </w:numPr>
        <w:spacing w:after="0" w:line="360" w:lineRule="auto"/>
        <w:ind w:left="851" w:hanging="851"/>
        <w:jc w:val="both"/>
        <w:rPr>
          <w:rFonts w:ascii="Algerian" w:hAnsi="Algerian" w:cs="Times New Roman"/>
          <w:b/>
          <w:sz w:val="28"/>
          <w:szCs w:val="28"/>
        </w:rPr>
      </w:pPr>
      <w:r w:rsidRPr="00504349">
        <w:rPr>
          <w:rFonts w:ascii="Algerian" w:hAnsi="Algerian" w:cs="Times New Roman"/>
          <w:b/>
          <w:sz w:val="28"/>
          <w:szCs w:val="28"/>
        </w:rPr>
        <w:t>Bunga tabungan dan pajak</w:t>
      </w:r>
    </w:p>
    <w:p w:rsidR="00504349" w:rsidRDefault="00504349" w:rsidP="00504349">
      <w:pPr>
        <w:pStyle w:val="ListParagraph"/>
        <w:spacing w:after="0" w:line="360" w:lineRule="auto"/>
        <w:ind w:left="851" w:firstLine="425"/>
        <w:jc w:val="both"/>
        <w:rPr>
          <w:rFonts w:ascii="Times New Roman" w:hAnsi="Times New Roman" w:cs="Times New Roman"/>
          <w:sz w:val="28"/>
          <w:szCs w:val="28"/>
          <w:lang w:val="id-ID"/>
        </w:rPr>
      </w:pPr>
      <w:r w:rsidRPr="00504349">
        <w:rPr>
          <w:rFonts w:ascii="Times New Roman" w:hAnsi="Times New Roman" w:cs="Times New Roman"/>
          <w:sz w:val="28"/>
          <w:szCs w:val="28"/>
        </w:rPr>
        <w:t xml:space="preserve">Jika menyimpan uang di Bank maka uang kita akan bertambah karena kita mendapatkan bunga. Jenis bunga tabungan yang akan kita pelajari adalah </w:t>
      </w:r>
      <w:r w:rsidRPr="00504349">
        <w:rPr>
          <w:rFonts w:ascii="Times New Roman" w:hAnsi="Times New Roman" w:cs="Times New Roman"/>
          <w:b/>
          <w:sz w:val="28"/>
          <w:szCs w:val="28"/>
        </w:rPr>
        <w:t xml:space="preserve">bunga tunggal, </w:t>
      </w:r>
      <w:r w:rsidRPr="00504349">
        <w:rPr>
          <w:rFonts w:ascii="Times New Roman" w:hAnsi="Times New Roman" w:cs="Times New Roman"/>
          <w:sz w:val="28"/>
          <w:szCs w:val="28"/>
        </w:rPr>
        <w:t>artinya mendapat bunga hanya modalnya saja sedangkan bunganya tidak akan berbunga lagi. Bunga tabungan biasanya dihitung dalam persen yang belaku dalam jangka 1 tahun.</w:t>
      </w:r>
    </w:p>
    <w:p w:rsidR="00504349" w:rsidRPr="00504349" w:rsidRDefault="00504349" w:rsidP="00504349">
      <w:pPr>
        <w:pStyle w:val="ListParagraph"/>
        <w:spacing w:after="0" w:line="360" w:lineRule="auto"/>
        <w:ind w:left="851" w:firstLine="425"/>
        <w:jc w:val="both"/>
        <w:rPr>
          <w:rFonts w:ascii="Times New Roman" w:hAnsi="Times New Roman" w:cs="Times New Roman"/>
          <w:sz w:val="28"/>
          <w:szCs w:val="28"/>
          <w:lang w:val="id-ID"/>
        </w:rPr>
      </w:pPr>
    </w:p>
    <w:p w:rsidR="00504349" w:rsidRDefault="00504349" w:rsidP="00504349">
      <w:pPr>
        <w:pStyle w:val="ListParagraph"/>
        <w:spacing w:after="0" w:line="360" w:lineRule="auto"/>
        <w:ind w:firstLine="556"/>
        <w:jc w:val="both"/>
        <w:rPr>
          <w:rFonts w:ascii="Times New Roman" w:hAnsi="Times New Roman" w:cs="Times New Roman"/>
          <w:sz w:val="28"/>
          <w:szCs w:val="28"/>
          <w:lang w:val="id-ID"/>
        </w:rPr>
      </w:pPr>
      <w:r w:rsidRPr="00504349">
        <w:rPr>
          <w:rFonts w:ascii="Times New Roman" w:hAnsi="Times New Roman" w:cs="Times New Roman"/>
          <w:sz w:val="28"/>
          <w:szCs w:val="28"/>
        </w:rPr>
        <w:t>Rumus – rumus bunga adalah sebagai berikut:</w:t>
      </w:r>
    </w:p>
    <w:p w:rsidR="00504349" w:rsidRPr="00504349" w:rsidRDefault="00504349" w:rsidP="00504349">
      <w:pPr>
        <w:pStyle w:val="ListParagraph"/>
        <w:tabs>
          <w:tab w:val="left" w:pos="450"/>
        </w:tabs>
        <w:spacing w:after="0" w:line="360" w:lineRule="auto"/>
        <w:ind w:left="540"/>
        <w:jc w:val="both"/>
        <w:rPr>
          <w:rFonts w:ascii="Times New Roman" w:hAnsi="Times New Roman" w:cs="Times New Roman"/>
          <w:sz w:val="28"/>
          <w:szCs w:val="28"/>
        </w:rPr>
      </w:pPr>
      <w:r w:rsidRPr="00504349">
        <w:rPr>
          <w:rFonts w:ascii="Times New Roman" w:hAnsi="Times New Roman" w:cs="Times New Roman"/>
          <w:noProof/>
          <w:sz w:val="28"/>
          <w:szCs w:val="28"/>
        </w:rPr>
      </w:r>
      <w:r>
        <w:rPr>
          <w:rFonts w:ascii="Times New Roman" w:hAnsi="Times New Roman" w:cs="Times New Roman"/>
          <w:sz w:val="28"/>
          <w:szCs w:val="28"/>
        </w:rPr>
        <w:pict>
          <v:roundrect id="_x0000_s1033" style="width:406.45pt;height:116.3pt;mso-position-horizontal-relative:char;mso-position-vertical-relative:line" arcsize="10923f" fillcolor="#d99594 [1941]">
            <v:textbox style="mso-next-textbox:#_x0000_s1033">
              <w:txbxContent>
                <w:p w:rsidR="00504349" w:rsidRPr="00A11D3B" w:rsidRDefault="00504349" w:rsidP="00504349">
                  <w:pPr>
                    <w:pStyle w:val="ListParagraph"/>
                    <w:numPr>
                      <w:ilvl w:val="0"/>
                      <w:numId w:val="1"/>
                    </w:numPr>
                    <w:ind w:left="851" w:hanging="491"/>
                    <w:rPr>
                      <w:rFonts w:ascii="Comic Sans MS" w:hAnsi="Comic Sans MS" w:cs="Times New Roman"/>
                      <w:b/>
                      <w:color w:val="FFFFFF" w:themeColor="background1"/>
                      <w:sz w:val="32"/>
                      <w:szCs w:val="32"/>
                    </w:rPr>
                  </w:pPr>
                  <w:r w:rsidRPr="00A11D3B">
                    <w:rPr>
                      <w:rFonts w:ascii="Comic Sans MS" w:hAnsi="Comic Sans MS" w:cs="Times New Roman"/>
                      <w:b/>
                      <w:color w:val="FFFFFF" w:themeColor="background1"/>
                      <w:sz w:val="32"/>
                      <w:szCs w:val="32"/>
                    </w:rPr>
                    <w:t>Bunga 1 tahun = persen bunga x modal</w:t>
                  </w:r>
                </w:p>
                <w:p w:rsidR="00504349" w:rsidRPr="00A11D3B" w:rsidRDefault="00504349" w:rsidP="00504349">
                  <w:pPr>
                    <w:pStyle w:val="ListParagraph"/>
                    <w:numPr>
                      <w:ilvl w:val="0"/>
                      <w:numId w:val="1"/>
                    </w:numPr>
                    <w:ind w:left="851" w:hanging="491"/>
                    <w:rPr>
                      <w:rFonts w:ascii="Comic Sans MS" w:hAnsi="Comic Sans MS" w:cs="Times New Roman"/>
                      <w:b/>
                      <w:color w:val="FFFFFF" w:themeColor="background1"/>
                      <w:sz w:val="32"/>
                      <w:szCs w:val="32"/>
                    </w:rPr>
                  </w:pPr>
                  <w:r w:rsidRPr="00A11D3B">
                    <w:rPr>
                      <w:rFonts w:ascii="Comic Sans MS" w:hAnsi="Comic Sans MS" w:cs="Times New Roman"/>
                      <w:b/>
                      <w:color w:val="FFFFFF" w:themeColor="background1"/>
                      <w:sz w:val="32"/>
                      <w:szCs w:val="32"/>
                    </w:rPr>
                    <w:t xml:space="preserve">Bunga b </w:t>
                  </w:r>
                  <w:r>
                    <w:rPr>
                      <w:rFonts w:ascii="Comic Sans MS" w:hAnsi="Comic Sans MS" w:cs="Times New Roman"/>
                      <w:b/>
                      <w:color w:val="FFFFFF" w:themeColor="background1"/>
                      <w:sz w:val="32"/>
                      <w:szCs w:val="32"/>
                      <w:lang w:val="id-ID"/>
                    </w:rPr>
                    <w:t>bulan</w:t>
                  </w:r>
                  <w:r w:rsidRPr="00A11D3B">
                    <w:rPr>
                      <w:rFonts w:ascii="Comic Sans MS" w:hAnsi="Comic Sans MS" w:cs="Times New Roman"/>
                      <w:b/>
                      <w:color w:val="FFFFFF" w:themeColor="background1"/>
                      <w:sz w:val="32"/>
                      <w:szCs w:val="32"/>
                    </w:rPr>
                    <w:t xml:space="preserve"> = </w:t>
                  </w:r>
                  <m:oMath>
                    <m:f>
                      <m:fPr>
                        <m:ctrlPr>
                          <w:rPr>
                            <w:rFonts w:ascii="Cambria Math" w:hAnsi="Comic Sans MS" w:cs="Times New Roman"/>
                            <w:b/>
                            <w:i/>
                            <w:color w:val="FFFFFF" w:themeColor="background1"/>
                            <w:sz w:val="32"/>
                            <w:szCs w:val="32"/>
                          </w:rPr>
                        </m:ctrlPr>
                      </m:fPr>
                      <m:num>
                        <m:r>
                          <m:rPr>
                            <m:sty m:val="bi"/>
                          </m:rPr>
                          <w:rPr>
                            <w:rFonts w:ascii="Cambria Math" w:hAnsi="Cambria Math" w:cs="Times New Roman"/>
                            <w:color w:val="FFFFFF" w:themeColor="background1"/>
                            <w:sz w:val="32"/>
                            <w:szCs w:val="32"/>
                          </w:rPr>
                          <m:t>b</m:t>
                        </m:r>
                      </m:num>
                      <m:den>
                        <m:r>
                          <m:rPr>
                            <m:sty m:val="bi"/>
                          </m:rPr>
                          <w:rPr>
                            <w:rFonts w:ascii="Cambria Math" w:hAnsi="Comic Sans MS" w:cs="Times New Roman"/>
                            <w:color w:val="FFFFFF" w:themeColor="background1"/>
                            <w:sz w:val="32"/>
                            <w:szCs w:val="32"/>
                          </w:rPr>
                          <m:t>12</m:t>
                        </m:r>
                      </m:den>
                    </m:f>
                  </m:oMath>
                  <w:r w:rsidRPr="00A11D3B">
                    <w:rPr>
                      <w:rFonts w:ascii="Comic Sans MS" w:eastAsiaTheme="minorEastAsia" w:hAnsi="Comic Sans MS" w:cs="Times New Roman"/>
                      <w:b/>
                      <w:color w:val="FFFFFF" w:themeColor="background1"/>
                      <w:sz w:val="32"/>
                      <w:szCs w:val="32"/>
                    </w:rPr>
                    <w:t xml:space="preserve"> x</w:t>
                  </w:r>
                  <w:r w:rsidRPr="00A11D3B">
                    <w:rPr>
                      <w:rFonts w:ascii="Comic Sans MS" w:hAnsi="Comic Sans MS" w:cs="Times New Roman"/>
                      <w:b/>
                      <w:color w:val="FFFFFF" w:themeColor="background1"/>
                      <w:sz w:val="32"/>
                      <w:szCs w:val="32"/>
                    </w:rPr>
                    <w:t xml:space="preserve"> persen bunga x modal</w:t>
                  </w:r>
                </w:p>
                <w:p w:rsidR="00504349" w:rsidRPr="00A11D3B" w:rsidRDefault="00504349" w:rsidP="00504349">
                  <w:pPr>
                    <w:ind w:firstLine="3119"/>
                    <w:rPr>
                      <w:rFonts w:ascii="Comic Sans MS" w:eastAsiaTheme="minorEastAsia" w:hAnsi="Comic Sans MS" w:cs="Times New Roman"/>
                      <w:b/>
                      <w:color w:val="FFFFFF" w:themeColor="background1"/>
                      <w:sz w:val="32"/>
                      <w:szCs w:val="32"/>
                    </w:rPr>
                  </w:pPr>
                  <w:r w:rsidRPr="00A11D3B">
                    <w:rPr>
                      <w:rFonts w:ascii="Comic Sans MS" w:hAnsi="Comic Sans MS" w:cs="Times New Roman"/>
                      <w:b/>
                      <w:color w:val="FFFFFF" w:themeColor="background1"/>
                      <w:sz w:val="32"/>
                      <w:szCs w:val="32"/>
                    </w:rPr>
                    <w:t xml:space="preserve">= </w:t>
                  </w:r>
                  <m:oMath>
                    <m:f>
                      <m:fPr>
                        <m:ctrlPr>
                          <w:rPr>
                            <w:rFonts w:ascii="Cambria Math" w:hAnsi="Comic Sans MS" w:cs="Times New Roman"/>
                            <w:b/>
                            <w:i/>
                            <w:color w:val="FFFFFF" w:themeColor="background1"/>
                            <w:sz w:val="32"/>
                            <w:szCs w:val="32"/>
                          </w:rPr>
                        </m:ctrlPr>
                      </m:fPr>
                      <m:num>
                        <m:r>
                          <m:rPr>
                            <m:sty m:val="bi"/>
                          </m:rPr>
                          <w:rPr>
                            <w:rFonts w:ascii="Cambria Math" w:hAnsi="Cambria Math" w:cs="Times New Roman"/>
                            <w:color w:val="FFFFFF" w:themeColor="background1"/>
                            <w:sz w:val="32"/>
                            <w:szCs w:val="32"/>
                          </w:rPr>
                          <m:t>b</m:t>
                        </m:r>
                      </m:num>
                      <m:den>
                        <m:r>
                          <m:rPr>
                            <m:sty m:val="bi"/>
                          </m:rPr>
                          <w:rPr>
                            <w:rFonts w:ascii="Cambria Math" w:hAnsi="Comic Sans MS" w:cs="Times New Roman"/>
                            <w:color w:val="FFFFFF" w:themeColor="background1"/>
                            <w:sz w:val="32"/>
                            <w:szCs w:val="32"/>
                          </w:rPr>
                          <m:t>12</m:t>
                        </m:r>
                      </m:den>
                    </m:f>
                  </m:oMath>
                  <w:r w:rsidRPr="00A11D3B">
                    <w:rPr>
                      <w:rFonts w:ascii="Comic Sans MS" w:eastAsiaTheme="minorEastAsia" w:hAnsi="Comic Sans MS" w:cs="Times New Roman"/>
                      <w:b/>
                      <w:color w:val="FFFFFF" w:themeColor="background1"/>
                      <w:sz w:val="32"/>
                      <w:szCs w:val="32"/>
                    </w:rPr>
                    <w:t xml:space="preserve"> x bunga 1 tahun</w:t>
                  </w:r>
                </w:p>
                <w:p w:rsidR="00504349" w:rsidRPr="00A11D3B" w:rsidRDefault="00504349" w:rsidP="00504349">
                  <w:pPr>
                    <w:rPr>
                      <w:rFonts w:ascii="Comic Sans MS" w:hAnsi="Comic Sans MS" w:cs="Times New Roman"/>
                      <w:b/>
                      <w:color w:val="FFFFFF" w:themeColor="background1"/>
                      <w:sz w:val="32"/>
                      <w:szCs w:val="32"/>
                    </w:rPr>
                  </w:pPr>
                </w:p>
              </w:txbxContent>
            </v:textbox>
            <w10:wrap type="none"/>
            <w10:anchorlock/>
          </v:roundrect>
        </w:pict>
      </w:r>
    </w:p>
    <w:p w:rsidR="00504349" w:rsidRDefault="00504349" w:rsidP="00504349">
      <w:pPr>
        <w:spacing w:after="0" w:line="360" w:lineRule="auto"/>
        <w:ind w:left="630" w:firstLine="221"/>
        <w:rPr>
          <w:rFonts w:ascii="Times New Roman" w:eastAsiaTheme="minorEastAsia" w:hAnsi="Times New Roman" w:cs="Times New Roman"/>
          <w:sz w:val="28"/>
          <w:szCs w:val="28"/>
          <w:lang w:val="id-ID"/>
        </w:rPr>
      </w:pPr>
    </w:p>
    <w:p w:rsidR="00504349" w:rsidRPr="00504349" w:rsidRDefault="00504349" w:rsidP="00504349">
      <w:pPr>
        <w:spacing w:after="0" w:line="360" w:lineRule="auto"/>
        <w:ind w:left="630" w:firstLine="221"/>
        <w:rPr>
          <w:rFonts w:ascii="Times New Roman" w:eastAsiaTheme="minorEastAsia" w:hAnsi="Times New Roman" w:cs="Times New Roman"/>
          <w:sz w:val="28"/>
          <w:szCs w:val="28"/>
        </w:rPr>
      </w:pPr>
      <w:r w:rsidRPr="00504349">
        <w:rPr>
          <w:rFonts w:ascii="Times New Roman" w:eastAsiaTheme="minorEastAsia" w:hAnsi="Times New Roman" w:cs="Times New Roman"/>
          <w:sz w:val="28"/>
          <w:szCs w:val="28"/>
        </w:rPr>
        <w:t>Contoh Soal</w:t>
      </w:r>
    </w:p>
    <w:p w:rsidR="00504349" w:rsidRPr="00504349" w:rsidRDefault="00504349" w:rsidP="00504349">
      <w:pPr>
        <w:pStyle w:val="ListParagraph"/>
        <w:numPr>
          <w:ilvl w:val="0"/>
          <w:numId w:val="3"/>
        </w:numPr>
        <w:spacing w:after="0" w:line="360" w:lineRule="auto"/>
        <w:ind w:left="1276" w:hanging="425"/>
        <w:jc w:val="both"/>
        <w:rPr>
          <w:rFonts w:ascii="Times New Roman" w:eastAsiaTheme="minorEastAsia" w:hAnsi="Times New Roman" w:cs="Times New Roman"/>
          <w:sz w:val="28"/>
          <w:szCs w:val="28"/>
          <w:lang w:val="id-ID"/>
        </w:rPr>
      </w:pPr>
      <w:r w:rsidRPr="00504349">
        <w:rPr>
          <w:rFonts w:ascii="Times New Roman" w:eastAsiaTheme="minorEastAsia" w:hAnsi="Times New Roman" w:cs="Times New Roman"/>
          <w:sz w:val="28"/>
          <w:szCs w:val="28"/>
        </w:rPr>
        <w:t>Dika memiliki tabungan di Bank A sebesar Rp 80.000,00 dengan bunga 18%  per tahunnya. Hitunglah uang Dika setelah 6 bulan!</w:t>
      </w:r>
    </w:p>
    <w:p w:rsidR="00504349" w:rsidRPr="00504349" w:rsidRDefault="00504349" w:rsidP="00504349">
      <w:pPr>
        <w:pStyle w:val="ListParagraph"/>
        <w:tabs>
          <w:tab w:val="center" w:pos="5310"/>
        </w:tabs>
        <w:spacing w:after="0" w:line="360" w:lineRule="auto"/>
        <w:ind w:left="1080" w:firstLine="196"/>
        <w:rPr>
          <w:rFonts w:ascii="Times New Roman" w:eastAsiaTheme="minorEastAsia" w:hAnsi="Times New Roman" w:cs="Times New Roman"/>
          <w:sz w:val="28"/>
          <w:szCs w:val="28"/>
        </w:rPr>
      </w:pPr>
      <w:r w:rsidRPr="00504349">
        <w:rPr>
          <w:rFonts w:ascii="Times New Roman" w:eastAsiaTheme="minorEastAsia" w:hAnsi="Times New Roman" w:cs="Times New Roman"/>
          <w:sz w:val="28"/>
          <w:szCs w:val="28"/>
        </w:rPr>
        <w:t>Diketahui     :  Modal     = Rp</w:t>
      </w:r>
      <w:r w:rsidRPr="00504349">
        <w:rPr>
          <w:rFonts w:ascii="Times New Roman" w:eastAsiaTheme="minorEastAsia" w:hAnsi="Times New Roman" w:cs="Times New Roman"/>
          <w:sz w:val="28"/>
          <w:szCs w:val="28"/>
          <w:lang w:val="id-ID"/>
        </w:rPr>
        <w:t xml:space="preserve"> </w:t>
      </w:r>
      <w:r w:rsidRPr="00504349">
        <w:rPr>
          <w:rFonts w:ascii="Times New Roman" w:eastAsiaTheme="minorEastAsia" w:hAnsi="Times New Roman" w:cs="Times New Roman"/>
          <w:sz w:val="28"/>
          <w:szCs w:val="28"/>
        </w:rPr>
        <w:t>80.000,00</w:t>
      </w:r>
    </w:p>
    <w:p w:rsidR="00504349" w:rsidRPr="00504349" w:rsidRDefault="00504349" w:rsidP="00504349">
      <w:pPr>
        <w:pStyle w:val="ListParagraph"/>
        <w:spacing w:after="0" w:line="360" w:lineRule="auto"/>
        <w:ind w:left="1080"/>
        <w:jc w:val="both"/>
        <w:rPr>
          <w:rFonts w:ascii="Times New Roman" w:eastAsiaTheme="minorEastAsia" w:hAnsi="Times New Roman" w:cs="Times New Roman"/>
          <w:sz w:val="28"/>
          <w:szCs w:val="28"/>
        </w:rPr>
      </w:pPr>
      <w:r w:rsidRPr="00504349">
        <w:rPr>
          <w:rFonts w:ascii="Times New Roman" w:eastAsiaTheme="minorEastAsia" w:hAnsi="Times New Roman" w:cs="Times New Roman"/>
          <w:sz w:val="28"/>
          <w:szCs w:val="28"/>
        </w:rPr>
        <w:t xml:space="preserve">   </w:t>
      </w:r>
      <w:r w:rsidRPr="00504349">
        <w:rPr>
          <w:rFonts w:ascii="Times New Roman" w:eastAsiaTheme="minorEastAsia" w:hAnsi="Times New Roman" w:cs="Times New Roman"/>
          <w:sz w:val="28"/>
          <w:szCs w:val="28"/>
          <w:lang w:val="id-ID"/>
        </w:rPr>
        <w:tab/>
      </w:r>
      <w:r w:rsidRPr="00504349">
        <w:rPr>
          <w:rFonts w:ascii="Times New Roman" w:eastAsiaTheme="minorEastAsia" w:hAnsi="Times New Roman" w:cs="Times New Roman"/>
          <w:sz w:val="28"/>
          <w:szCs w:val="28"/>
          <w:lang w:val="id-ID"/>
        </w:rPr>
        <w:tab/>
      </w:r>
      <w:r w:rsidRPr="00504349">
        <w:rPr>
          <w:rFonts w:ascii="Times New Roman" w:eastAsiaTheme="minorEastAsia" w:hAnsi="Times New Roman" w:cs="Times New Roman"/>
          <w:sz w:val="28"/>
          <w:szCs w:val="28"/>
          <w:lang w:val="id-ID"/>
        </w:rPr>
        <w:tab/>
        <w:t xml:space="preserve">   </w:t>
      </w:r>
      <w:r w:rsidRPr="00504349">
        <w:rPr>
          <w:rFonts w:ascii="Times New Roman" w:eastAsiaTheme="minorEastAsia" w:hAnsi="Times New Roman" w:cs="Times New Roman"/>
          <w:sz w:val="28"/>
          <w:szCs w:val="28"/>
        </w:rPr>
        <w:t>Bunga     = 18% per tahun</w:t>
      </w:r>
    </w:p>
    <w:p w:rsidR="00504349" w:rsidRPr="00504349" w:rsidRDefault="00504349" w:rsidP="00504349">
      <w:pPr>
        <w:tabs>
          <w:tab w:val="left" w:pos="4125"/>
        </w:tabs>
        <w:spacing w:after="0" w:line="360" w:lineRule="auto"/>
        <w:ind w:left="1080" w:firstLine="196"/>
        <w:jc w:val="both"/>
        <w:rPr>
          <w:rFonts w:ascii="Times New Roman" w:eastAsiaTheme="minorEastAsia" w:hAnsi="Times New Roman" w:cs="Times New Roman"/>
          <w:sz w:val="28"/>
          <w:szCs w:val="28"/>
          <w:lang w:val="id-ID"/>
        </w:rPr>
      </w:pPr>
      <w:r w:rsidRPr="00504349">
        <w:rPr>
          <w:rFonts w:ascii="Times New Roman" w:eastAsiaTheme="minorEastAsia" w:hAnsi="Times New Roman" w:cs="Times New Roman"/>
          <w:sz w:val="28"/>
          <w:szCs w:val="28"/>
        </w:rPr>
        <w:t>Ditanyakan  :  Jumlah uang setelah 3 bulan</w:t>
      </w:r>
    </w:p>
    <w:p w:rsidR="00504349" w:rsidRPr="00504349" w:rsidRDefault="00504349" w:rsidP="00504349">
      <w:pPr>
        <w:spacing w:after="0" w:line="360" w:lineRule="auto"/>
        <w:ind w:left="1080" w:firstLine="196"/>
        <w:rPr>
          <w:rFonts w:ascii="Times New Roman" w:eastAsiaTheme="minorEastAsia" w:hAnsi="Times New Roman" w:cs="Times New Roman"/>
          <w:sz w:val="28"/>
          <w:szCs w:val="28"/>
          <w:lang w:val="id-ID"/>
        </w:rPr>
      </w:pPr>
      <w:r w:rsidRPr="00504349">
        <w:rPr>
          <w:rFonts w:ascii="Times New Roman" w:eastAsiaTheme="minorEastAsia" w:hAnsi="Times New Roman" w:cs="Times New Roman"/>
          <w:sz w:val="28"/>
          <w:szCs w:val="28"/>
        </w:rPr>
        <w:t xml:space="preserve">Jawab           : </w:t>
      </w:r>
    </w:p>
    <w:p w:rsidR="00504349" w:rsidRPr="00504349" w:rsidRDefault="00504349" w:rsidP="00504349">
      <w:pPr>
        <w:spacing w:after="0" w:line="360" w:lineRule="auto"/>
        <w:ind w:left="1080" w:firstLine="196"/>
        <w:rPr>
          <w:rFonts w:ascii="Times New Roman" w:hAnsi="Times New Roman" w:cs="Times New Roman"/>
          <w:sz w:val="28"/>
          <w:szCs w:val="28"/>
        </w:rPr>
      </w:pPr>
      <w:r w:rsidRPr="00504349">
        <w:rPr>
          <w:rFonts w:ascii="Times New Roman" w:eastAsiaTheme="minorEastAsia" w:hAnsi="Times New Roman" w:cs="Times New Roman"/>
          <w:sz w:val="28"/>
          <w:szCs w:val="28"/>
        </w:rPr>
        <w:t>Bunga 1 tahun</w:t>
      </w:r>
      <w:r w:rsidRPr="00504349">
        <w:rPr>
          <w:rFonts w:ascii="Times New Roman" w:eastAsiaTheme="minorEastAsia" w:hAnsi="Times New Roman" w:cs="Times New Roman"/>
          <w:sz w:val="28"/>
          <w:szCs w:val="28"/>
          <w:lang w:val="id-ID"/>
        </w:rPr>
        <w:t xml:space="preserve">  </w:t>
      </w:r>
      <w:r w:rsidRPr="00504349">
        <w:rPr>
          <w:rFonts w:ascii="Times New Roman" w:eastAsiaTheme="minorEastAsia" w:hAnsi="Times New Roman" w:cs="Times New Roman"/>
          <w:sz w:val="28"/>
          <w:szCs w:val="28"/>
        </w:rPr>
        <w:t xml:space="preserve">= </w:t>
      </w:r>
      <w:r w:rsidRPr="00504349">
        <w:rPr>
          <w:rFonts w:ascii="Times New Roman" w:hAnsi="Times New Roman" w:cs="Times New Roman"/>
          <w:sz w:val="28"/>
          <w:szCs w:val="28"/>
        </w:rPr>
        <w:t>persen bunga x modal</w:t>
      </w:r>
    </w:p>
    <w:p w:rsidR="00504349" w:rsidRPr="00504349" w:rsidRDefault="00504349" w:rsidP="00504349">
      <w:pPr>
        <w:spacing w:after="0" w:line="360" w:lineRule="auto"/>
        <w:ind w:firstLine="3261"/>
        <w:rPr>
          <w:rFonts w:ascii="Times New Roman" w:eastAsiaTheme="minorEastAsia" w:hAnsi="Times New Roman" w:cs="Times New Roman"/>
          <w:sz w:val="28"/>
          <w:szCs w:val="28"/>
          <w:lang w:val="id-ID"/>
        </w:rPr>
      </w:pPr>
      <w:r w:rsidRPr="00504349">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18</m:t>
            </m:r>
          </m:num>
          <m:den>
            <m:r>
              <w:rPr>
                <w:rFonts w:ascii="Cambria Math" w:hAnsi="Times New Roman" w:cs="Times New Roman"/>
                <w:sz w:val="28"/>
                <w:szCs w:val="28"/>
              </w:rPr>
              <m:t>100</m:t>
            </m:r>
          </m:den>
        </m:f>
        <m:r>
          <w:rPr>
            <w:rFonts w:ascii="Cambria Math" w:hAnsi="Cambria Math" w:cs="Times New Roman"/>
            <w:sz w:val="28"/>
            <w:szCs w:val="28"/>
          </w:rPr>
          <m:t>×</m:t>
        </m:r>
        <m:r>
          <w:rPr>
            <w:rFonts w:ascii="Cambria Math" w:hAnsi="Times New Roman" w:cs="Times New Roman"/>
            <w:sz w:val="28"/>
            <w:szCs w:val="28"/>
          </w:rPr>
          <m:t>Rp 80.000,00</m:t>
        </m:r>
      </m:oMath>
    </w:p>
    <w:p w:rsidR="00504349" w:rsidRPr="00504349" w:rsidRDefault="00504349" w:rsidP="00504349">
      <w:pPr>
        <w:spacing w:after="0" w:line="360" w:lineRule="auto"/>
        <w:ind w:left="900" w:firstLine="2361"/>
        <w:rPr>
          <w:rFonts w:ascii="Times New Roman" w:eastAsiaTheme="minorEastAsia" w:hAnsi="Times New Roman" w:cs="Times New Roman"/>
          <w:sz w:val="28"/>
          <w:szCs w:val="28"/>
        </w:rPr>
      </w:pPr>
      <w:r w:rsidRPr="00504349">
        <w:rPr>
          <w:rFonts w:ascii="Times New Roman" w:eastAsiaTheme="minorEastAsia" w:hAnsi="Times New Roman" w:cs="Times New Roman"/>
          <w:sz w:val="28"/>
          <w:szCs w:val="28"/>
        </w:rPr>
        <w:t>= Rp</w:t>
      </w:r>
      <w:r w:rsidRPr="00504349">
        <w:rPr>
          <w:rFonts w:ascii="Times New Roman" w:eastAsiaTheme="minorEastAsia" w:hAnsi="Times New Roman" w:cs="Times New Roman"/>
          <w:sz w:val="28"/>
          <w:szCs w:val="28"/>
          <w:lang w:val="id-ID"/>
        </w:rPr>
        <w:t xml:space="preserve"> </w:t>
      </w:r>
      <w:r w:rsidRPr="00504349">
        <w:rPr>
          <w:rFonts w:ascii="Times New Roman" w:eastAsiaTheme="minorEastAsia" w:hAnsi="Times New Roman" w:cs="Times New Roman"/>
          <w:sz w:val="28"/>
          <w:szCs w:val="28"/>
        </w:rPr>
        <w:t>14.400,00</w:t>
      </w:r>
    </w:p>
    <w:p w:rsidR="00504349" w:rsidRPr="00504349" w:rsidRDefault="00504349" w:rsidP="00504349">
      <w:pPr>
        <w:spacing w:after="0" w:line="360" w:lineRule="auto"/>
        <w:ind w:left="900" w:firstLine="376"/>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id-ID" w:eastAsia="ja-JP"/>
        </w:rPr>
        <w:lastRenderedPageBreak/>
        <w:pict>
          <v:roundrect id="_x0000_s1035" style="position:absolute;left:0;text-align:left;margin-left:-25.55pt;margin-top:-22.5pt;width:499.55pt;height:717.75pt;z-index:-251657216" arcsize="10923f" fillcolor="#f39" strokecolor="#b2a1c7 [1943]" strokeweight="1pt">
            <v:fill opacity="28836f" color2="#36f" o:opacity2="42598f" recolor="t" rotate="t" angle="-90" focusposition="1" focussize="" colors="0 #f39;.25 #f63;.5 yellow;.75 #01a78f;1 #36f" method="none" focus="100%" type="gradient"/>
            <v:shadow on="t" type="double" color="#3f3151 [1607]" opacity=".5" color2="shadow add(102)" offset="-3pt,-3pt" offset2="-6pt,-6pt"/>
          </v:roundrect>
        </w:pict>
      </w:r>
      <w:r w:rsidRPr="00504349">
        <w:rPr>
          <w:rFonts w:ascii="Times New Roman" w:eastAsiaTheme="minorEastAsia" w:hAnsi="Times New Roman" w:cs="Times New Roman"/>
          <w:sz w:val="28"/>
          <w:szCs w:val="28"/>
        </w:rPr>
        <w:t>Bunga 6 bulan</w:t>
      </w:r>
      <w:r w:rsidRPr="00504349">
        <w:rPr>
          <w:rFonts w:ascii="Times New Roman" w:eastAsiaTheme="minorEastAsia" w:hAnsi="Times New Roman" w:cs="Times New Roman"/>
          <w:sz w:val="28"/>
          <w:szCs w:val="28"/>
          <w:lang w:val="id-ID"/>
        </w:rPr>
        <w:t xml:space="preserve"> </w:t>
      </w:r>
      <w:r w:rsidRPr="00504349">
        <w:rPr>
          <w:rFonts w:ascii="Times New Roman" w:eastAsiaTheme="minorEastAsia" w:hAnsi="Times New Roman" w:cs="Times New Roman"/>
          <w:sz w:val="28"/>
          <w:szCs w:val="28"/>
        </w:rPr>
        <w:t xml:space="preserve">= </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b</m:t>
            </m:r>
          </m:num>
          <m:den>
            <m:r>
              <m:rPr>
                <m:sty m:val="bi"/>
              </m:rPr>
              <w:rPr>
                <w:rFonts w:ascii="Cambria Math" w:hAnsi="Times New Roman" w:cs="Times New Roman"/>
                <w:sz w:val="28"/>
                <w:szCs w:val="28"/>
              </w:rPr>
              <m:t>12</m:t>
            </m:r>
          </m:den>
        </m:f>
      </m:oMath>
      <w:r w:rsidRPr="00504349">
        <w:rPr>
          <w:rFonts w:ascii="Times New Roman" w:eastAsiaTheme="minorEastAsia" w:hAnsi="Times New Roman" w:cs="Times New Roman"/>
          <w:b/>
          <w:sz w:val="28"/>
          <w:szCs w:val="28"/>
        </w:rPr>
        <w:t xml:space="preserve"> </w:t>
      </w:r>
      <w:r w:rsidRPr="00504349">
        <w:rPr>
          <w:rFonts w:ascii="Times New Roman" w:eastAsiaTheme="minorEastAsia" w:hAnsi="Times New Roman" w:cs="Times New Roman"/>
          <w:sz w:val="28"/>
          <w:szCs w:val="28"/>
        </w:rPr>
        <w:t>x</w:t>
      </w:r>
      <w:r w:rsidRPr="00504349">
        <w:rPr>
          <w:rFonts w:ascii="Times New Roman" w:eastAsiaTheme="minorEastAsia" w:hAnsi="Times New Roman" w:cs="Times New Roman"/>
          <w:b/>
          <w:sz w:val="28"/>
          <w:szCs w:val="28"/>
        </w:rPr>
        <w:t xml:space="preserve"> </w:t>
      </w:r>
      <w:r w:rsidRPr="00504349">
        <w:rPr>
          <w:rFonts w:ascii="Times New Roman" w:eastAsiaTheme="minorEastAsia" w:hAnsi="Times New Roman" w:cs="Times New Roman"/>
          <w:sz w:val="28"/>
          <w:szCs w:val="28"/>
        </w:rPr>
        <w:t>bunga 1 tahun</w:t>
      </w:r>
    </w:p>
    <w:p w:rsidR="00504349" w:rsidRPr="00504349" w:rsidRDefault="00504349" w:rsidP="00504349">
      <w:pPr>
        <w:pStyle w:val="ListParagraph"/>
        <w:tabs>
          <w:tab w:val="left" w:pos="1155"/>
          <w:tab w:val="left" w:pos="1440"/>
          <w:tab w:val="left" w:pos="2160"/>
          <w:tab w:val="left" w:pos="2880"/>
          <w:tab w:val="left" w:pos="3600"/>
          <w:tab w:val="left" w:pos="4140"/>
        </w:tabs>
        <w:spacing w:after="0" w:line="360" w:lineRule="auto"/>
        <w:ind w:left="1875" w:firstLine="1386"/>
        <w:jc w:val="both"/>
        <w:rPr>
          <w:rFonts w:ascii="Times New Roman" w:eastAsiaTheme="minorEastAsia" w:hAnsi="Times New Roman" w:cs="Times New Roman"/>
          <w:sz w:val="28"/>
          <w:szCs w:val="28"/>
        </w:rPr>
      </w:pPr>
      <w:r w:rsidRPr="00504349">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Times New Roman" w:cs="Times New Roman"/>
                <w:sz w:val="28"/>
                <w:szCs w:val="28"/>
              </w:rPr>
              <m:t>12</m:t>
            </m:r>
          </m:den>
        </m:f>
        <m:r>
          <w:rPr>
            <w:rFonts w:ascii="Cambria Math" w:eastAsiaTheme="minorEastAsia" w:hAnsi="Cambria Math" w:cs="Times New Roman"/>
            <w:sz w:val="28"/>
            <w:szCs w:val="28"/>
          </w:rPr>
          <m:t>×Rp 14.000,00</m:t>
        </m:r>
      </m:oMath>
      <w:r w:rsidRPr="00504349">
        <w:rPr>
          <w:rFonts w:ascii="Times New Roman" w:eastAsiaTheme="minorEastAsia" w:hAnsi="Times New Roman" w:cs="Times New Roman"/>
          <w:sz w:val="28"/>
          <w:szCs w:val="28"/>
        </w:rPr>
        <w:t xml:space="preserve"> </w:t>
      </w:r>
    </w:p>
    <w:p w:rsidR="00504349" w:rsidRPr="00504349" w:rsidRDefault="00504349" w:rsidP="00504349">
      <w:pPr>
        <w:pStyle w:val="ListParagraph"/>
        <w:tabs>
          <w:tab w:val="left" w:pos="1155"/>
          <w:tab w:val="left" w:pos="1440"/>
          <w:tab w:val="left" w:pos="2160"/>
          <w:tab w:val="left" w:pos="2880"/>
          <w:tab w:val="left" w:pos="3600"/>
          <w:tab w:val="left" w:pos="4140"/>
        </w:tabs>
        <w:spacing w:after="0" w:line="360" w:lineRule="auto"/>
        <w:ind w:left="1875" w:firstLine="1386"/>
        <w:jc w:val="both"/>
        <w:rPr>
          <w:rFonts w:ascii="Times New Roman" w:eastAsiaTheme="minorEastAsia" w:hAnsi="Times New Roman" w:cs="Times New Roman"/>
          <w:sz w:val="28"/>
          <w:szCs w:val="28"/>
          <w:lang w:val="id-ID"/>
        </w:rPr>
      </w:pPr>
      <w:r w:rsidRPr="00504349">
        <w:rPr>
          <w:rFonts w:ascii="Times New Roman" w:eastAsiaTheme="minorEastAsia" w:hAnsi="Times New Roman" w:cs="Times New Roman"/>
          <w:sz w:val="28"/>
          <w:szCs w:val="28"/>
        </w:rPr>
        <w:t>= Rp 7.200,00</w:t>
      </w:r>
    </w:p>
    <w:p w:rsidR="00504349" w:rsidRPr="00504349" w:rsidRDefault="00504349" w:rsidP="00504349">
      <w:pPr>
        <w:pStyle w:val="ListParagraph"/>
        <w:tabs>
          <w:tab w:val="left" w:pos="1155"/>
          <w:tab w:val="left" w:pos="1440"/>
          <w:tab w:val="left" w:pos="2160"/>
          <w:tab w:val="left" w:pos="2880"/>
          <w:tab w:val="left" w:pos="3600"/>
          <w:tab w:val="left" w:pos="4140"/>
        </w:tabs>
        <w:spacing w:after="0" w:line="360" w:lineRule="auto"/>
        <w:ind w:left="1875" w:hanging="599"/>
        <w:jc w:val="both"/>
        <w:rPr>
          <w:rFonts w:ascii="Times New Roman" w:hAnsi="Times New Roman" w:cs="Times New Roman"/>
          <w:sz w:val="28"/>
          <w:szCs w:val="28"/>
        </w:rPr>
      </w:pPr>
      <w:r w:rsidRPr="00504349">
        <w:rPr>
          <w:rFonts w:ascii="Times New Roman" w:hAnsi="Times New Roman" w:cs="Times New Roman"/>
          <w:sz w:val="28"/>
          <w:szCs w:val="28"/>
        </w:rPr>
        <w:t>Jumlah uang Dika setelah 6 bulan</w:t>
      </w:r>
    </w:p>
    <w:p w:rsidR="00504349" w:rsidRPr="00504349" w:rsidRDefault="00504349" w:rsidP="00504349">
      <w:pPr>
        <w:pStyle w:val="ListParagraph"/>
        <w:tabs>
          <w:tab w:val="left" w:pos="1155"/>
          <w:tab w:val="left" w:pos="1440"/>
          <w:tab w:val="left" w:pos="2160"/>
          <w:tab w:val="left" w:pos="2880"/>
          <w:tab w:val="left" w:pos="3600"/>
          <w:tab w:val="left" w:pos="4140"/>
        </w:tabs>
        <w:spacing w:after="0" w:line="360" w:lineRule="auto"/>
        <w:ind w:left="1276"/>
        <w:jc w:val="both"/>
        <w:rPr>
          <w:rFonts w:ascii="Times New Roman" w:hAnsi="Times New Roman" w:cs="Times New Roman"/>
          <w:sz w:val="28"/>
          <w:szCs w:val="28"/>
        </w:rPr>
      </w:pPr>
      <w:r w:rsidRPr="00504349">
        <w:rPr>
          <w:rFonts w:ascii="Times New Roman" w:hAnsi="Times New Roman" w:cs="Times New Roman"/>
          <w:sz w:val="28"/>
          <w:szCs w:val="28"/>
        </w:rPr>
        <w:t>= Rp 80.000,00 + Rp 7.200,00</w:t>
      </w:r>
    </w:p>
    <w:p w:rsidR="00504349" w:rsidRPr="00504349" w:rsidRDefault="00504349" w:rsidP="00504349">
      <w:pPr>
        <w:pStyle w:val="ListParagraph"/>
        <w:tabs>
          <w:tab w:val="left" w:pos="1155"/>
          <w:tab w:val="left" w:pos="1440"/>
          <w:tab w:val="left" w:pos="2160"/>
          <w:tab w:val="left" w:pos="2880"/>
          <w:tab w:val="left" w:pos="3600"/>
          <w:tab w:val="left" w:pos="4140"/>
        </w:tabs>
        <w:spacing w:after="0" w:line="360" w:lineRule="auto"/>
        <w:ind w:left="1276"/>
        <w:jc w:val="both"/>
        <w:rPr>
          <w:rFonts w:ascii="Times New Roman" w:hAnsi="Times New Roman" w:cs="Times New Roman"/>
          <w:sz w:val="28"/>
          <w:szCs w:val="28"/>
        </w:rPr>
      </w:pPr>
      <w:r w:rsidRPr="00504349">
        <w:rPr>
          <w:rFonts w:ascii="Times New Roman" w:hAnsi="Times New Roman" w:cs="Times New Roman"/>
          <w:sz w:val="28"/>
          <w:szCs w:val="28"/>
        </w:rPr>
        <w:t>= Rp 87.200,00</w:t>
      </w:r>
    </w:p>
    <w:p w:rsidR="00504349" w:rsidRDefault="00504349" w:rsidP="00504349">
      <w:pPr>
        <w:tabs>
          <w:tab w:val="left" w:pos="1155"/>
          <w:tab w:val="left" w:pos="1440"/>
          <w:tab w:val="left" w:pos="2160"/>
          <w:tab w:val="left" w:pos="2880"/>
          <w:tab w:val="left" w:pos="3600"/>
          <w:tab w:val="left" w:pos="4140"/>
        </w:tabs>
        <w:spacing w:after="0" w:line="360" w:lineRule="auto"/>
        <w:ind w:left="1276"/>
        <w:jc w:val="both"/>
        <w:rPr>
          <w:rFonts w:ascii="Times New Roman" w:hAnsi="Times New Roman" w:cs="Times New Roman"/>
          <w:b/>
          <w:sz w:val="28"/>
          <w:szCs w:val="28"/>
          <w:lang w:val="id-ID"/>
        </w:rPr>
      </w:pPr>
      <w:r w:rsidRPr="00504349">
        <w:rPr>
          <w:rFonts w:ascii="Times New Roman" w:hAnsi="Times New Roman" w:cs="Times New Roman"/>
          <w:b/>
          <w:sz w:val="28"/>
          <w:szCs w:val="28"/>
        </w:rPr>
        <w:t>Jadi jumlah uang Dika setelah 6 bulan disimpan di Bang sebesar</w:t>
      </w:r>
      <w:r w:rsidRPr="00504349">
        <w:rPr>
          <w:rFonts w:ascii="Times New Roman" w:hAnsi="Times New Roman" w:cs="Times New Roman"/>
          <w:sz w:val="28"/>
          <w:szCs w:val="28"/>
        </w:rPr>
        <w:t xml:space="preserve"> </w:t>
      </w:r>
      <w:r w:rsidRPr="00504349">
        <w:rPr>
          <w:rFonts w:ascii="Times New Roman" w:hAnsi="Times New Roman" w:cs="Times New Roman"/>
          <w:b/>
          <w:sz w:val="28"/>
          <w:szCs w:val="28"/>
        </w:rPr>
        <w:t>Rp</w:t>
      </w:r>
      <w:r w:rsidRPr="00504349">
        <w:rPr>
          <w:rFonts w:ascii="Times New Roman" w:hAnsi="Times New Roman" w:cs="Times New Roman"/>
          <w:b/>
          <w:sz w:val="28"/>
          <w:szCs w:val="28"/>
          <w:lang w:val="id-ID"/>
        </w:rPr>
        <w:t xml:space="preserve"> </w:t>
      </w:r>
      <w:r w:rsidRPr="00504349">
        <w:rPr>
          <w:rFonts w:ascii="Times New Roman" w:hAnsi="Times New Roman" w:cs="Times New Roman"/>
          <w:b/>
          <w:sz w:val="28"/>
          <w:szCs w:val="28"/>
        </w:rPr>
        <w:t xml:space="preserve"> 87.200,00</w:t>
      </w:r>
    </w:p>
    <w:p w:rsidR="00504349" w:rsidRPr="00504349" w:rsidRDefault="00504349" w:rsidP="00504349">
      <w:pPr>
        <w:tabs>
          <w:tab w:val="left" w:pos="1155"/>
          <w:tab w:val="left" w:pos="1440"/>
          <w:tab w:val="left" w:pos="2160"/>
          <w:tab w:val="left" w:pos="2880"/>
          <w:tab w:val="left" w:pos="3600"/>
          <w:tab w:val="left" w:pos="4140"/>
        </w:tabs>
        <w:spacing w:after="0" w:line="360" w:lineRule="auto"/>
        <w:ind w:left="1276"/>
        <w:jc w:val="both"/>
        <w:rPr>
          <w:rFonts w:ascii="Times New Roman" w:hAnsi="Times New Roman" w:cs="Times New Roman"/>
          <w:b/>
          <w:sz w:val="28"/>
          <w:szCs w:val="28"/>
          <w:lang w:val="id-ID"/>
        </w:rPr>
      </w:pPr>
    </w:p>
    <w:p w:rsidR="00504349" w:rsidRPr="00504349" w:rsidRDefault="00504349" w:rsidP="00504349">
      <w:pPr>
        <w:pStyle w:val="ListParagraph"/>
        <w:numPr>
          <w:ilvl w:val="0"/>
          <w:numId w:val="2"/>
        </w:numPr>
        <w:spacing w:after="0" w:line="360" w:lineRule="auto"/>
        <w:ind w:left="851" w:hanging="851"/>
        <w:jc w:val="both"/>
        <w:rPr>
          <w:rFonts w:ascii="Algerian" w:hAnsi="Algerian" w:cs="Times New Roman"/>
          <w:b/>
          <w:sz w:val="28"/>
          <w:szCs w:val="28"/>
        </w:rPr>
      </w:pPr>
      <w:r w:rsidRPr="00504349">
        <w:rPr>
          <w:rFonts w:ascii="Algerian" w:hAnsi="Algerian" w:cs="Times New Roman"/>
          <w:b/>
          <w:sz w:val="28"/>
          <w:szCs w:val="28"/>
        </w:rPr>
        <w:t>PAJAK</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851" w:firstLine="425"/>
        <w:jc w:val="both"/>
        <w:rPr>
          <w:rFonts w:ascii="Times New Roman" w:hAnsi="Times New Roman" w:cs="Times New Roman"/>
          <w:sz w:val="28"/>
          <w:szCs w:val="28"/>
          <w:lang w:val="id-ID"/>
        </w:rPr>
      </w:pPr>
      <w:r w:rsidRPr="00504349">
        <w:rPr>
          <w:rFonts w:ascii="Times New Roman" w:hAnsi="Times New Roman" w:cs="Times New Roman"/>
          <w:sz w:val="28"/>
          <w:szCs w:val="28"/>
        </w:rPr>
        <w:t>Pajak merupakan kewajiban dari masyarakat untuk menyerahkan sebagian kekayaan kepada Negara menurut peraturan yang ditetapkan oleh pemerintah tetapi mendapat jasa balik dari Negara secara langsung dan hasil paahjak digunakan untuk kesejahteraan umum.</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851" w:firstLine="425"/>
        <w:jc w:val="both"/>
        <w:rPr>
          <w:rFonts w:ascii="Times New Roman" w:hAnsi="Times New Roman" w:cs="Times New Roman"/>
          <w:sz w:val="28"/>
          <w:szCs w:val="28"/>
          <w:lang w:val="id-ID"/>
        </w:rPr>
      </w:pPr>
      <w:r w:rsidRPr="00504349">
        <w:rPr>
          <w:rFonts w:ascii="Times New Roman" w:hAnsi="Times New Roman" w:cs="Times New Roman"/>
          <w:sz w:val="28"/>
          <w:szCs w:val="28"/>
          <w:lang w:val="id-ID"/>
        </w:rPr>
        <w:t>Pegawai tetap dari perusahaan swasta atau pegawai negeri dikenakan pajak dari penghasilan kena pajaknya yang disebut Pajak Penghasilan (PPh).</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851" w:firstLine="425"/>
        <w:jc w:val="both"/>
        <w:rPr>
          <w:rFonts w:ascii="Times New Roman" w:hAnsi="Times New Roman" w:cs="Times New Roman"/>
          <w:sz w:val="28"/>
          <w:szCs w:val="28"/>
          <w:lang w:val="id-ID"/>
        </w:rPr>
      </w:pPr>
      <w:r w:rsidRPr="00504349">
        <w:rPr>
          <w:rFonts w:ascii="Times New Roman" w:hAnsi="Times New Roman" w:cs="Times New Roman"/>
          <w:sz w:val="28"/>
          <w:szCs w:val="28"/>
        </w:rPr>
        <w:t>Apabila kita berbelanja di dealer atau grosir atau toko swalayan maka terdapat barang-barang yang harganya ditambah dengan pajak yang disebut Pajak Pertambahan Nilai (PPN). Adanya Pajak Pengsilan mengakibatka penerimaan menjadi berkurang sedangkan adanya Pajak Pertamban Nilai mengakibatkan harga bayar menjadi bertambah.</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851"/>
        <w:jc w:val="both"/>
        <w:rPr>
          <w:rFonts w:ascii="Times New Roman" w:hAnsi="Times New Roman" w:cs="Times New Roman"/>
          <w:sz w:val="28"/>
          <w:szCs w:val="28"/>
        </w:rPr>
      </w:pPr>
      <w:r w:rsidRPr="00504349">
        <w:rPr>
          <w:rFonts w:ascii="Times New Roman" w:hAnsi="Times New Roman" w:cs="Times New Roman"/>
          <w:sz w:val="28"/>
          <w:szCs w:val="28"/>
        </w:rPr>
        <w:t>Contoh Soal</w:t>
      </w:r>
    </w:p>
    <w:p w:rsidR="00504349" w:rsidRPr="00504349" w:rsidRDefault="00504349" w:rsidP="00504349">
      <w:pPr>
        <w:pStyle w:val="ListParagraph"/>
        <w:numPr>
          <w:ilvl w:val="0"/>
          <w:numId w:val="4"/>
        </w:numPr>
        <w:tabs>
          <w:tab w:val="left" w:pos="2160"/>
          <w:tab w:val="left" w:pos="2880"/>
          <w:tab w:val="left" w:pos="3600"/>
          <w:tab w:val="left" w:pos="4140"/>
        </w:tabs>
        <w:spacing w:after="0" w:line="360" w:lineRule="auto"/>
        <w:ind w:left="1276" w:hanging="425"/>
        <w:jc w:val="both"/>
        <w:rPr>
          <w:rFonts w:ascii="Times New Roman" w:hAnsi="Times New Roman" w:cs="Times New Roman"/>
          <w:sz w:val="28"/>
          <w:szCs w:val="28"/>
        </w:rPr>
      </w:pPr>
      <w:r w:rsidRPr="00504349">
        <w:rPr>
          <w:rFonts w:ascii="Times New Roman" w:hAnsi="Times New Roman" w:cs="Times New Roman"/>
          <w:sz w:val="28"/>
          <w:szCs w:val="28"/>
        </w:rPr>
        <w:t>Paman memperoleh gaji sebulan sebesar Rp 950.000,00 denga penghasilan tidak  kena  pajak sebesar Rp 360.000,00. Jika Pajak Penghasilan (PPh) adalah 10%, berapakah gaji yang diterima paman dalam sebulan?</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1440" w:hanging="164"/>
        <w:jc w:val="both"/>
        <w:rPr>
          <w:rFonts w:ascii="Times New Roman" w:hAnsi="Times New Roman" w:cs="Times New Roman"/>
          <w:sz w:val="28"/>
          <w:szCs w:val="28"/>
          <w:lang w:val="id-ID"/>
        </w:rPr>
      </w:pPr>
      <w:r w:rsidRPr="00504349">
        <w:rPr>
          <w:rFonts w:ascii="Times New Roman" w:hAnsi="Times New Roman" w:cs="Times New Roman"/>
          <w:sz w:val="28"/>
          <w:szCs w:val="28"/>
        </w:rPr>
        <w:t>Diketahui</w:t>
      </w:r>
      <w:r w:rsidRPr="00504349">
        <w:rPr>
          <w:rFonts w:ascii="Times New Roman" w:hAnsi="Times New Roman" w:cs="Times New Roman"/>
          <w:sz w:val="28"/>
          <w:szCs w:val="28"/>
        </w:rPr>
        <w:tab/>
        <w:t>:</w:t>
      </w:r>
    </w:p>
    <w:p w:rsidR="00504349" w:rsidRPr="00504349" w:rsidRDefault="00504349" w:rsidP="00504349">
      <w:pPr>
        <w:pStyle w:val="ListParagraph"/>
        <w:numPr>
          <w:ilvl w:val="0"/>
          <w:numId w:val="5"/>
        </w:numPr>
        <w:tabs>
          <w:tab w:val="left" w:pos="1440"/>
          <w:tab w:val="left" w:pos="2160"/>
          <w:tab w:val="left" w:pos="2880"/>
          <w:tab w:val="left" w:pos="3600"/>
          <w:tab w:val="left" w:pos="4140"/>
        </w:tabs>
        <w:spacing w:after="0" w:line="360" w:lineRule="auto"/>
        <w:ind w:left="1701"/>
        <w:jc w:val="both"/>
        <w:rPr>
          <w:rFonts w:ascii="Times New Roman" w:hAnsi="Times New Roman" w:cs="Times New Roman"/>
          <w:sz w:val="28"/>
          <w:szCs w:val="28"/>
        </w:rPr>
      </w:pPr>
      <w:r>
        <w:rPr>
          <w:rFonts w:ascii="Times New Roman" w:hAnsi="Times New Roman" w:cs="Times New Roman"/>
          <w:noProof/>
          <w:sz w:val="28"/>
          <w:szCs w:val="28"/>
          <w:lang w:val="id-ID" w:eastAsia="ja-JP"/>
        </w:rPr>
        <w:lastRenderedPageBreak/>
        <w:pict>
          <v:roundrect id="_x0000_s1036" style="position:absolute;left:0;text-align:left;margin-left:-22.55pt;margin-top:-22.5pt;width:499.55pt;height:717.75pt;z-index:-251656192" arcsize="10923f" fillcolor="#f39" strokecolor="#b2a1c7 [1943]" strokeweight="1pt">
            <v:fill opacity="28836f" color2="#36f" o:opacity2="42598f" recolor="t" rotate="t" angle="-90" focusposition="1" focussize="" colors="0 #f39;.25 #f63;.5 yellow;.75 #01a78f;1 #36f" method="none" focus="100%" type="gradient"/>
            <v:shadow on="t" type="double" color="#3f3151 [1607]" opacity=".5" color2="shadow add(102)" offset="-3pt,-3pt" offset2="-6pt,-6pt"/>
          </v:roundrect>
        </w:pict>
      </w:r>
      <w:r w:rsidRPr="00504349">
        <w:rPr>
          <w:rFonts w:ascii="Times New Roman" w:hAnsi="Times New Roman" w:cs="Times New Roman"/>
          <w:sz w:val="28"/>
          <w:szCs w:val="28"/>
        </w:rPr>
        <w:t>Gaji Kotor</w:t>
      </w:r>
      <w:r w:rsidRPr="00504349">
        <w:rPr>
          <w:rFonts w:ascii="Times New Roman" w:hAnsi="Times New Roman" w:cs="Times New Roman"/>
          <w:sz w:val="28"/>
          <w:szCs w:val="28"/>
          <w:lang w:val="id-ID"/>
        </w:rPr>
        <w:t xml:space="preserve"> </w:t>
      </w:r>
      <w:r w:rsidRPr="00504349">
        <w:rPr>
          <w:rFonts w:ascii="Times New Roman" w:hAnsi="Times New Roman" w:cs="Times New Roman"/>
          <w:sz w:val="28"/>
          <w:szCs w:val="28"/>
        </w:rPr>
        <w:tab/>
        <w:t>= Rp 950.000,00</w:t>
      </w:r>
    </w:p>
    <w:p w:rsidR="00504349" w:rsidRPr="00504349" w:rsidRDefault="00504349" w:rsidP="00504349">
      <w:pPr>
        <w:pStyle w:val="ListParagraph"/>
        <w:numPr>
          <w:ilvl w:val="0"/>
          <w:numId w:val="5"/>
        </w:numPr>
        <w:tabs>
          <w:tab w:val="left" w:pos="1440"/>
          <w:tab w:val="left" w:pos="2160"/>
          <w:tab w:val="left" w:pos="2880"/>
          <w:tab w:val="left" w:pos="3600"/>
          <w:tab w:val="left" w:pos="4140"/>
        </w:tabs>
        <w:spacing w:after="0" w:line="360" w:lineRule="auto"/>
        <w:ind w:left="1701"/>
        <w:jc w:val="both"/>
        <w:rPr>
          <w:rFonts w:ascii="Times New Roman" w:hAnsi="Times New Roman" w:cs="Times New Roman"/>
          <w:sz w:val="28"/>
          <w:szCs w:val="28"/>
        </w:rPr>
      </w:pPr>
      <w:r w:rsidRPr="00504349">
        <w:rPr>
          <w:rFonts w:ascii="Times New Roman" w:hAnsi="Times New Roman" w:cs="Times New Roman"/>
          <w:sz w:val="28"/>
          <w:szCs w:val="28"/>
        </w:rPr>
        <w:t>Penghasilan tidak kena pajak</w:t>
      </w:r>
      <w:r w:rsidRPr="00504349">
        <w:rPr>
          <w:rFonts w:ascii="Times New Roman" w:hAnsi="Times New Roman" w:cs="Times New Roman"/>
          <w:sz w:val="28"/>
          <w:szCs w:val="28"/>
        </w:rPr>
        <w:tab/>
        <w:t>= Rp 360.000,00</w:t>
      </w:r>
    </w:p>
    <w:p w:rsidR="00504349" w:rsidRPr="00504349" w:rsidRDefault="00504349" w:rsidP="00504349">
      <w:pPr>
        <w:pStyle w:val="ListParagraph"/>
        <w:numPr>
          <w:ilvl w:val="0"/>
          <w:numId w:val="5"/>
        </w:numPr>
        <w:tabs>
          <w:tab w:val="left" w:pos="1440"/>
          <w:tab w:val="left" w:pos="2160"/>
          <w:tab w:val="left" w:pos="2880"/>
          <w:tab w:val="left" w:pos="3600"/>
          <w:tab w:val="left" w:pos="4140"/>
        </w:tabs>
        <w:spacing w:after="0" w:line="360" w:lineRule="auto"/>
        <w:ind w:left="1701"/>
        <w:jc w:val="both"/>
        <w:rPr>
          <w:rFonts w:ascii="Times New Roman" w:hAnsi="Times New Roman" w:cs="Times New Roman"/>
          <w:sz w:val="28"/>
          <w:szCs w:val="28"/>
        </w:rPr>
      </w:pPr>
      <w:r w:rsidRPr="00504349">
        <w:rPr>
          <w:rFonts w:ascii="Times New Roman" w:hAnsi="Times New Roman" w:cs="Times New Roman"/>
          <w:sz w:val="28"/>
          <w:szCs w:val="28"/>
        </w:rPr>
        <w:t>PPh</w:t>
      </w:r>
      <w:r w:rsidRPr="00504349">
        <w:rPr>
          <w:rFonts w:ascii="Times New Roman" w:hAnsi="Times New Roman" w:cs="Times New Roman"/>
          <w:sz w:val="28"/>
          <w:szCs w:val="28"/>
        </w:rPr>
        <w:tab/>
        <w:t>= 10%</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1440" w:hanging="164"/>
        <w:jc w:val="both"/>
        <w:rPr>
          <w:rFonts w:ascii="Times New Roman" w:hAnsi="Times New Roman" w:cs="Times New Roman"/>
          <w:sz w:val="28"/>
          <w:szCs w:val="28"/>
        </w:rPr>
      </w:pPr>
      <w:r w:rsidRPr="00504349">
        <w:rPr>
          <w:rFonts w:ascii="Times New Roman" w:hAnsi="Times New Roman" w:cs="Times New Roman"/>
          <w:sz w:val="28"/>
          <w:szCs w:val="28"/>
        </w:rPr>
        <w:t>Ditanyakan</w:t>
      </w:r>
      <w:r w:rsidRPr="00504349">
        <w:rPr>
          <w:rFonts w:ascii="Times New Roman" w:hAnsi="Times New Roman" w:cs="Times New Roman"/>
          <w:sz w:val="28"/>
          <w:szCs w:val="28"/>
        </w:rPr>
        <w:tab/>
        <w:t>: Gaji setelah kena pajak?</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1440" w:hanging="164"/>
        <w:jc w:val="both"/>
        <w:rPr>
          <w:rFonts w:ascii="Times New Roman" w:hAnsi="Times New Roman" w:cs="Times New Roman"/>
          <w:sz w:val="28"/>
          <w:szCs w:val="28"/>
        </w:rPr>
      </w:pPr>
      <w:r w:rsidRPr="00504349">
        <w:rPr>
          <w:rFonts w:ascii="Times New Roman" w:hAnsi="Times New Roman" w:cs="Times New Roman"/>
          <w:sz w:val="28"/>
          <w:szCs w:val="28"/>
        </w:rPr>
        <w:t>Jawab</w:t>
      </w:r>
      <w:r w:rsidRPr="00504349">
        <w:rPr>
          <w:rFonts w:ascii="Times New Roman" w:hAnsi="Times New Roman" w:cs="Times New Roman"/>
          <w:sz w:val="28"/>
          <w:szCs w:val="28"/>
        </w:rPr>
        <w:tab/>
      </w:r>
      <w:r w:rsidRPr="00504349">
        <w:rPr>
          <w:rFonts w:ascii="Times New Roman" w:hAnsi="Times New Roman" w:cs="Times New Roman"/>
          <w:sz w:val="28"/>
          <w:szCs w:val="28"/>
        </w:rPr>
        <w:tab/>
        <w:t xml:space="preserve">: </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1440" w:hanging="164"/>
        <w:jc w:val="both"/>
        <w:rPr>
          <w:rFonts w:ascii="Times New Roman" w:hAnsi="Times New Roman" w:cs="Times New Roman"/>
          <w:sz w:val="28"/>
          <w:szCs w:val="28"/>
          <w:lang w:val="id-ID"/>
        </w:rPr>
      </w:pPr>
      <w:r w:rsidRPr="00504349">
        <w:rPr>
          <w:rFonts w:ascii="Times New Roman" w:hAnsi="Times New Roman" w:cs="Times New Roman"/>
          <w:sz w:val="28"/>
          <w:szCs w:val="28"/>
        </w:rPr>
        <w:t>Penghasilan</w:t>
      </w:r>
      <w:r w:rsidRPr="00504349">
        <w:rPr>
          <w:rFonts w:ascii="Times New Roman" w:hAnsi="Times New Roman" w:cs="Times New Roman"/>
          <w:sz w:val="28"/>
          <w:szCs w:val="28"/>
          <w:lang w:val="id-ID"/>
        </w:rPr>
        <w:t xml:space="preserve"> </w:t>
      </w:r>
      <w:r w:rsidRPr="00504349">
        <w:rPr>
          <w:rFonts w:ascii="Times New Roman" w:hAnsi="Times New Roman" w:cs="Times New Roman"/>
          <w:sz w:val="28"/>
          <w:szCs w:val="28"/>
        </w:rPr>
        <w:t>kena pajak</w:t>
      </w:r>
      <w:r w:rsidRPr="00504349">
        <w:rPr>
          <w:rFonts w:ascii="Times New Roman" w:hAnsi="Times New Roman" w:cs="Times New Roman"/>
          <w:sz w:val="28"/>
          <w:szCs w:val="28"/>
        </w:rPr>
        <w:tab/>
      </w:r>
      <w:r w:rsidRPr="00504349">
        <w:rPr>
          <w:rFonts w:ascii="Times New Roman" w:hAnsi="Times New Roman" w:cs="Times New Roman"/>
          <w:sz w:val="28"/>
          <w:szCs w:val="28"/>
          <w:lang w:val="id-ID"/>
        </w:rPr>
        <w:t xml:space="preserve"> </w:t>
      </w:r>
    </w:p>
    <w:p w:rsidR="00504349" w:rsidRPr="00504349" w:rsidRDefault="00504349" w:rsidP="00504349">
      <w:pPr>
        <w:pStyle w:val="ListParagraph"/>
        <w:tabs>
          <w:tab w:val="left" w:pos="1440"/>
          <w:tab w:val="left" w:pos="2160"/>
          <w:tab w:val="left" w:pos="2880"/>
          <w:tab w:val="left" w:pos="3600"/>
          <w:tab w:val="left" w:pos="4140"/>
        </w:tabs>
        <w:spacing w:after="0" w:line="360" w:lineRule="auto"/>
        <w:ind w:left="1440" w:hanging="164"/>
        <w:jc w:val="both"/>
        <w:rPr>
          <w:rFonts w:ascii="Times New Roman" w:hAnsi="Times New Roman" w:cs="Times New Roman"/>
          <w:sz w:val="28"/>
          <w:szCs w:val="28"/>
        </w:rPr>
      </w:pPr>
      <w:r w:rsidRPr="00504349">
        <w:rPr>
          <w:rFonts w:ascii="Times New Roman" w:hAnsi="Times New Roman" w:cs="Times New Roman"/>
          <w:sz w:val="28"/>
          <w:szCs w:val="28"/>
        </w:rPr>
        <w:t>=Gaji kotor -  Penghasilan tidak kena pajak</w:t>
      </w:r>
    </w:p>
    <w:p w:rsidR="00504349" w:rsidRPr="00504349" w:rsidRDefault="00504349" w:rsidP="00504349">
      <w:pPr>
        <w:spacing w:after="0" w:line="360" w:lineRule="auto"/>
        <w:ind w:left="556" w:firstLine="720"/>
        <w:rPr>
          <w:rFonts w:ascii="Times New Roman" w:hAnsi="Times New Roman" w:cs="Times New Roman"/>
          <w:sz w:val="28"/>
          <w:szCs w:val="28"/>
        </w:rPr>
      </w:pPr>
      <w:r w:rsidRPr="00504349">
        <w:rPr>
          <w:rFonts w:ascii="Times New Roman" w:hAnsi="Times New Roman" w:cs="Times New Roman"/>
          <w:sz w:val="28"/>
          <w:szCs w:val="28"/>
        </w:rPr>
        <w:t>= Rp</w:t>
      </w:r>
      <w:r w:rsidRPr="00504349">
        <w:rPr>
          <w:rFonts w:ascii="Times New Roman" w:hAnsi="Times New Roman" w:cs="Times New Roman"/>
          <w:sz w:val="28"/>
          <w:szCs w:val="28"/>
          <w:lang w:val="id-ID"/>
        </w:rPr>
        <w:t xml:space="preserve"> </w:t>
      </w:r>
      <w:r w:rsidRPr="00504349">
        <w:rPr>
          <w:rFonts w:ascii="Times New Roman" w:hAnsi="Times New Roman" w:cs="Times New Roman"/>
          <w:sz w:val="28"/>
          <w:szCs w:val="28"/>
        </w:rPr>
        <w:t>950.000,00 – Rp</w:t>
      </w:r>
      <w:r w:rsidRPr="00504349">
        <w:rPr>
          <w:rFonts w:ascii="Times New Roman" w:hAnsi="Times New Roman" w:cs="Times New Roman"/>
          <w:sz w:val="28"/>
          <w:szCs w:val="28"/>
          <w:lang w:val="id-ID"/>
        </w:rPr>
        <w:t xml:space="preserve"> </w:t>
      </w:r>
      <w:r w:rsidRPr="00504349">
        <w:rPr>
          <w:rFonts w:ascii="Times New Roman" w:hAnsi="Times New Roman" w:cs="Times New Roman"/>
          <w:sz w:val="28"/>
          <w:szCs w:val="28"/>
        </w:rPr>
        <w:t xml:space="preserve"> 360.000,00</w:t>
      </w:r>
    </w:p>
    <w:p w:rsidR="00504349" w:rsidRPr="00504349" w:rsidRDefault="00504349" w:rsidP="00504349">
      <w:pPr>
        <w:spacing w:after="0" w:line="360" w:lineRule="auto"/>
        <w:ind w:left="556" w:firstLine="720"/>
        <w:rPr>
          <w:rFonts w:ascii="Times New Roman" w:hAnsi="Times New Roman" w:cs="Times New Roman"/>
          <w:sz w:val="28"/>
          <w:szCs w:val="28"/>
        </w:rPr>
      </w:pPr>
      <w:r w:rsidRPr="00504349">
        <w:rPr>
          <w:rFonts w:ascii="Times New Roman" w:hAnsi="Times New Roman" w:cs="Times New Roman"/>
          <w:sz w:val="28"/>
          <w:szCs w:val="28"/>
        </w:rPr>
        <w:t>= Rp 590.000,00</w:t>
      </w:r>
    </w:p>
    <w:p w:rsidR="00504349" w:rsidRPr="00504349" w:rsidRDefault="00504349" w:rsidP="00504349">
      <w:pPr>
        <w:spacing w:after="0" w:line="360" w:lineRule="auto"/>
        <w:ind w:left="720" w:firstLine="556"/>
        <w:rPr>
          <w:rFonts w:ascii="Times New Roman" w:hAnsi="Times New Roman" w:cs="Times New Roman"/>
          <w:sz w:val="28"/>
          <w:szCs w:val="28"/>
        </w:rPr>
      </w:pPr>
      <w:r w:rsidRPr="00504349">
        <w:rPr>
          <w:rFonts w:ascii="Times New Roman" w:hAnsi="Times New Roman" w:cs="Times New Roman"/>
          <w:sz w:val="28"/>
          <w:szCs w:val="28"/>
        </w:rPr>
        <w:t>PPh</w:t>
      </w:r>
      <w:r w:rsidRPr="00504349">
        <w:rPr>
          <w:rFonts w:ascii="Times New Roman" w:hAnsi="Times New Roman" w:cs="Times New Roman"/>
          <w:sz w:val="28"/>
          <w:szCs w:val="28"/>
          <w:lang w:val="id-ID"/>
        </w:rPr>
        <w:t xml:space="preserve"> </w:t>
      </w:r>
      <w:r w:rsidRPr="00504349">
        <w:rPr>
          <w:rFonts w:ascii="Times New Roman" w:hAnsi="Times New Roman" w:cs="Times New Roman"/>
          <w:sz w:val="28"/>
          <w:szCs w:val="28"/>
        </w:rPr>
        <w:t>= persen PPh x Penghasilan kena pajak</w:t>
      </w:r>
    </w:p>
    <w:p w:rsidR="00504349" w:rsidRPr="00504349" w:rsidRDefault="00504349" w:rsidP="00504349">
      <w:pPr>
        <w:spacing w:after="0" w:line="360" w:lineRule="auto"/>
        <w:ind w:firstLine="1843"/>
        <w:rPr>
          <w:rFonts w:ascii="Times New Roman" w:hAnsi="Times New Roman" w:cs="Times New Roman"/>
          <w:i/>
          <w:sz w:val="28"/>
          <w:szCs w:val="28"/>
          <w:lang w:val="id-ID"/>
        </w:rPr>
      </w:pPr>
      <w:r w:rsidRPr="00504349">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10</m:t>
            </m:r>
          </m:num>
          <m:den>
            <m:r>
              <w:rPr>
                <w:rFonts w:ascii="Cambria Math" w:hAnsi="Times New Roman" w:cs="Times New Roman"/>
                <w:sz w:val="28"/>
                <w:szCs w:val="28"/>
              </w:rPr>
              <m:t>100</m:t>
            </m:r>
          </m:den>
        </m:f>
        <m:r>
          <w:rPr>
            <w:rFonts w:ascii="Cambria Math" w:eastAsiaTheme="minorEastAsia" w:hAnsi="Cambria Math" w:cs="Times New Roman"/>
            <w:sz w:val="28"/>
            <w:szCs w:val="28"/>
          </w:rPr>
          <m:t>×Rp 590.000,00</m:t>
        </m:r>
      </m:oMath>
    </w:p>
    <w:p w:rsidR="00504349" w:rsidRPr="00504349" w:rsidRDefault="00504349" w:rsidP="00504349">
      <w:pPr>
        <w:spacing w:after="0" w:line="360" w:lineRule="auto"/>
        <w:ind w:firstLine="1843"/>
        <w:rPr>
          <w:rFonts w:ascii="Times New Roman" w:hAnsi="Times New Roman" w:cs="Times New Roman"/>
          <w:sz w:val="28"/>
          <w:szCs w:val="28"/>
        </w:rPr>
      </w:pPr>
      <w:r w:rsidRPr="00504349">
        <w:rPr>
          <w:rFonts w:ascii="Times New Roman" w:hAnsi="Times New Roman" w:cs="Times New Roman"/>
          <w:sz w:val="28"/>
          <w:szCs w:val="28"/>
        </w:rPr>
        <w:t>= Rp 59.000,00</w:t>
      </w:r>
    </w:p>
    <w:p w:rsidR="00504349" w:rsidRPr="00504349" w:rsidRDefault="00504349" w:rsidP="00504349">
      <w:pPr>
        <w:spacing w:after="0" w:line="360" w:lineRule="auto"/>
        <w:ind w:left="1440" w:hanging="164"/>
        <w:rPr>
          <w:rFonts w:ascii="Times New Roman" w:hAnsi="Times New Roman" w:cs="Times New Roman"/>
          <w:sz w:val="28"/>
          <w:szCs w:val="28"/>
        </w:rPr>
      </w:pPr>
      <w:r w:rsidRPr="00504349">
        <w:rPr>
          <w:rFonts w:ascii="Times New Roman" w:hAnsi="Times New Roman" w:cs="Times New Roman"/>
          <w:sz w:val="28"/>
          <w:szCs w:val="28"/>
        </w:rPr>
        <w:t>Besar gaji bersih</w:t>
      </w:r>
      <w:r w:rsidRPr="00504349">
        <w:rPr>
          <w:rFonts w:ascii="Times New Roman" w:hAnsi="Times New Roman" w:cs="Times New Roman"/>
          <w:sz w:val="28"/>
          <w:szCs w:val="28"/>
          <w:lang w:val="id-ID"/>
        </w:rPr>
        <w:t xml:space="preserve">  </w:t>
      </w:r>
      <w:r w:rsidRPr="00504349">
        <w:rPr>
          <w:rFonts w:ascii="Times New Roman" w:hAnsi="Times New Roman" w:cs="Times New Roman"/>
          <w:sz w:val="28"/>
          <w:szCs w:val="28"/>
        </w:rPr>
        <w:t>=</w:t>
      </w:r>
      <w:r w:rsidRPr="00504349">
        <w:rPr>
          <w:rFonts w:ascii="Times New Roman" w:hAnsi="Times New Roman" w:cs="Times New Roman"/>
          <w:sz w:val="28"/>
          <w:szCs w:val="28"/>
          <w:lang w:val="id-ID"/>
        </w:rPr>
        <w:t xml:space="preserve"> </w:t>
      </w:r>
      <w:r w:rsidRPr="00504349">
        <w:rPr>
          <w:rFonts w:ascii="Times New Roman" w:hAnsi="Times New Roman" w:cs="Times New Roman"/>
          <w:sz w:val="28"/>
          <w:szCs w:val="28"/>
        </w:rPr>
        <w:t>Gaji kotor – PPh</w:t>
      </w:r>
    </w:p>
    <w:p w:rsidR="00504349" w:rsidRPr="00504349" w:rsidRDefault="00504349" w:rsidP="00504349">
      <w:pPr>
        <w:spacing w:after="0" w:line="360" w:lineRule="auto"/>
        <w:ind w:firstLine="3544"/>
        <w:rPr>
          <w:rFonts w:ascii="Times New Roman" w:hAnsi="Times New Roman" w:cs="Times New Roman"/>
          <w:sz w:val="28"/>
          <w:szCs w:val="28"/>
        </w:rPr>
      </w:pPr>
      <w:r w:rsidRPr="00504349">
        <w:rPr>
          <w:rFonts w:ascii="Times New Roman" w:hAnsi="Times New Roman" w:cs="Times New Roman"/>
          <w:sz w:val="28"/>
          <w:szCs w:val="28"/>
        </w:rPr>
        <w:t>= Rp 950.000,00 – Rp 59.000,00</w:t>
      </w:r>
    </w:p>
    <w:p w:rsidR="00504349" w:rsidRPr="00504349" w:rsidRDefault="00504349" w:rsidP="00504349">
      <w:pPr>
        <w:spacing w:after="0" w:line="360" w:lineRule="auto"/>
        <w:ind w:firstLine="3544"/>
        <w:rPr>
          <w:rFonts w:ascii="Times New Roman" w:hAnsi="Times New Roman" w:cs="Times New Roman"/>
          <w:sz w:val="28"/>
          <w:szCs w:val="28"/>
        </w:rPr>
      </w:pPr>
      <w:r w:rsidRPr="00504349">
        <w:rPr>
          <w:rFonts w:ascii="Times New Roman" w:hAnsi="Times New Roman" w:cs="Times New Roman"/>
          <w:sz w:val="28"/>
          <w:szCs w:val="28"/>
        </w:rPr>
        <w:t>= Rp 891.000,00</w:t>
      </w:r>
    </w:p>
    <w:p w:rsidR="00504349" w:rsidRPr="00504349" w:rsidRDefault="00504349" w:rsidP="00504349">
      <w:pPr>
        <w:spacing w:after="0" w:line="360" w:lineRule="auto"/>
        <w:ind w:left="1276"/>
        <w:jc w:val="both"/>
        <w:rPr>
          <w:rFonts w:ascii="Times New Roman" w:hAnsi="Times New Roman" w:cs="Times New Roman"/>
          <w:b/>
          <w:sz w:val="28"/>
          <w:szCs w:val="28"/>
        </w:rPr>
      </w:pPr>
      <w:r w:rsidRPr="00504349">
        <w:rPr>
          <w:rFonts w:ascii="Times New Roman" w:hAnsi="Times New Roman" w:cs="Times New Roman"/>
          <w:b/>
          <w:sz w:val="28"/>
          <w:szCs w:val="28"/>
        </w:rPr>
        <w:t>Jadi</w:t>
      </w:r>
      <w:r w:rsidRPr="00504349">
        <w:rPr>
          <w:rFonts w:ascii="Times New Roman" w:hAnsi="Times New Roman" w:cs="Times New Roman"/>
          <w:b/>
          <w:sz w:val="28"/>
          <w:szCs w:val="28"/>
          <w:lang w:val="id-ID"/>
        </w:rPr>
        <w:t>,</w:t>
      </w:r>
      <w:r w:rsidRPr="00504349">
        <w:rPr>
          <w:rFonts w:ascii="Times New Roman" w:hAnsi="Times New Roman" w:cs="Times New Roman"/>
          <w:b/>
          <w:sz w:val="28"/>
          <w:szCs w:val="28"/>
        </w:rPr>
        <w:t xml:space="preserve"> gaji yang  diterima Paman dalam sebulan sebesar Rp 891.000,00</w:t>
      </w:r>
      <w:r w:rsidRPr="00504349">
        <w:rPr>
          <w:rFonts w:ascii="Times New Roman" w:hAnsi="Times New Roman" w:cs="Times New Roman"/>
          <w:b/>
          <w:sz w:val="28"/>
          <w:szCs w:val="28"/>
        </w:rPr>
        <w:tab/>
      </w:r>
    </w:p>
    <w:p w:rsidR="00AF66C4" w:rsidRPr="00504349" w:rsidRDefault="00AF66C4">
      <w:pPr>
        <w:rPr>
          <w:sz w:val="28"/>
          <w:szCs w:val="28"/>
        </w:rPr>
      </w:pPr>
    </w:p>
    <w:sectPr w:rsidR="00AF66C4" w:rsidRPr="00504349" w:rsidSect="00504349">
      <w:footerReference w:type="default" r:id="rId7"/>
      <w:pgSz w:w="11906" w:h="16838"/>
      <w:pgMar w:top="1440" w:right="1440" w:bottom="1440" w:left="1440" w:header="708" w:footer="708" w:gutter="0"/>
      <w:pgBorders w:offsetFrom="page">
        <w:top w:val="flowersDaisies" w:sz="20" w:space="24" w:color="002060"/>
        <w:left w:val="flowersDaisies" w:sz="20" w:space="24" w:color="002060"/>
        <w:bottom w:val="flowersDaisies" w:sz="20" w:space="24" w:color="002060"/>
        <w:right w:val="flowersDaisies" w:sz="20" w:space="24" w:color="002060"/>
      </w:pgBorders>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C0A" w:rsidRDefault="00C37C0A" w:rsidP="00504349">
      <w:pPr>
        <w:spacing w:after="0" w:line="240" w:lineRule="auto"/>
      </w:pPr>
      <w:r>
        <w:separator/>
      </w:r>
    </w:p>
  </w:endnote>
  <w:endnote w:type="continuationSeparator" w:id="1">
    <w:p w:rsidR="00C37C0A" w:rsidRDefault="00C37C0A" w:rsidP="0050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504349">
      <w:tc>
        <w:tcPr>
          <w:tcW w:w="4500" w:type="pct"/>
          <w:tcBorders>
            <w:top w:val="single" w:sz="4" w:space="0" w:color="000000" w:themeColor="text1"/>
          </w:tcBorders>
        </w:tcPr>
        <w:p w:rsidR="00504349" w:rsidRPr="00504349" w:rsidRDefault="00504349">
          <w:pPr>
            <w:pStyle w:val="Footer"/>
            <w:jc w:val="right"/>
            <w:rPr>
              <w:lang w:val="id-ID"/>
            </w:rPr>
          </w:pPr>
          <w:r>
            <w:rPr>
              <w:lang w:val="id-ID"/>
            </w:rPr>
            <w:t>Aritmatika Sosial</w:t>
          </w:r>
        </w:p>
      </w:tc>
      <w:tc>
        <w:tcPr>
          <w:tcW w:w="500" w:type="pct"/>
          <w:tcBorders>
            <w:top w:val="single" w:sz="4" w:space="0" w:color="C0504D" w:themeColor="accent2"/>
          </w:tcBorders>
          <w:shd w:val="clear" w:color="auto" w:fill="943634" w:themeFill="accent2" w:themeFillShade="BF"/>
        </w:tcPr>
        <w:p w:rsidR="00504349" w:rsidRDefault="00504349">
          <w:pPr>
            <w:pStyle w:val="Header"/>
            <w:rPr>
              <w:color w:val="FFFFFF" w:themeColor="background1"/>
            </w:rPr>
          </w:pPr>
          <w:fldSimple w:instr=" PAGE   \* MERGEFORMAT ">
            <w:r w:rsidRPr="00504349">
              <w:rPr>
                <w:noProof/>
                <w:color w:val="FFFFFF" w:themeColor="background1"/>
              </w:rPr>
              <w:t>18</w:t>
            </w:r>
          </w:fldSimple>
        </w:p>
      </w:tc>
    </w:tr>
  </w:tbl>
  <w:p w:rsidR="00504349" w:rsidRDefault="00504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C0A" w:rsidRDefault="00C37C0A" w:rsidP="00504349">
      <w:pPr>
        <w:spacing w:after="0" w:line="240" w:lineRule="auto"/>
      </w:pPr>
      <w:r>
        <w:separator/>
      </w:r>
    </w:p>
  </w:footnote>
  <w:footnote w:type="continuationSeparator" w:id="1">
    <w:p w:rsidR="00C37C0A" w:rsidRDefault="00C37C0A" w:rsidP="00504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199"/>
    <w:multiLevelType w:val="hybridMultilevel"/>
    <w:tmpl w:val="10A25C16"/>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
    <w:nsid w:val="24563A9C"/>
    <w:multiLevelType w:val="hybridMultilevel"/>
    <w:tmpl w:val="91F4B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77DF2"/>
    <w:multiLevelType w:val="hybridMultilevel"/>
    <w:tmpl w:val="56707AA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6469BD"/>
    <w:multiLevelType w:val="hybridMultilevel"/>
    <w:tmpl w:val="16A65454"/>
    <w:lvl w:ilvl="0" w:tplc="1598B31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9763CD"/>
    <w:multiLevelType w:val="hybridMultilevel"/>
    <w:tmpl w:val="66DA577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504349"/>
    <w:rsid w:val="002A4F2A"/>
    <w:rsid w:val="00504349"/>
    <w:rsid w:val="0096047E"/>
    <w:rsid w:val="00AF66C4"/>
    <w:rsid w:val="00B21C92"/>
    <w:rsid w:val="00C37C0A"/>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360" w:lineRule="auto"/>
        <w:ind w:lef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49"/>
    <w:pPr>
      <w:spacing w:line="276" w:lineRule="auto"/>
      <w:ind w:left="0" w:firstLine="0"/>
      <w:jc w:val="left"/>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49"/>
    <w:pPr>
      <w:ind w:left="720"/>
      <w:contextualSpacing/>
    </w:pPr>
  </w:style>
  <w:style w:type="paragraph" w:styleId="BalloonText">
    <w:name w:val="Balloon Text"/>
    <w:basedOn w:val="Normal"/>
    <w:link w:val="BalloonTextChar"/>
    <w:uiPriority w:val="99"/>
    <w:semiHidden/>
    <w:unhideWhenUsed/>
    <w:rsid w:val="0050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49"/>
    <w:rPr>
      <w:rFonts w:ascii="Tahoma" w:eastAsiaTheme="minorHAnsi" w:hAnsi="Tahoma" w:cs="Tahoma"/>
      <w:sz w:val="16"/>
      <w:szCs w:val="16"/>
      <w:lang w:val="en-US" w:eastAsia="en-US"/>
    </w:rPr>
  </w:style>
  <w:style w:type="paragraph" w:styleId="Header">
    <w:name w:val="header"/>
    <w:basedOn w:val="Normal"/>
    <w:link w:val="HeaderChar"/>
    <w:uiPriority w:val="99"/>
    <w:unhideWhenUsed/>
    <w:rsid w:val="0050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349"/>
    <w:rPr>
      <w:rFonts w:eastAsiaTheme="minorHAnsi"/>
      <w:lang w:val="en-US" w:eastAsia="en-US"/>
    </w:rPr>
  </w:style>
  <w:style w:type="paragraph" w:styleId="Footer">
    <w:name w:val="footer"/>
    <w:basedOn w:val="Normal"/>
    <w:link w:val="FooterChar"/>
    <w:uiPriority w:val="99"/>
    <w:unhideWhenUsed/>
    <w:rsid w:val="0050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349"/>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2013-12-24T15:24:00Z</dcterms:created>
  <dcterms:modified xsi:type="dcterms:W3CDTF">2013-12-24T15:32:00Z</dcterms:modified>
</cp:coreProperties>
</file>